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58" w:rsidRPr="00B85304" w:rsidRDefault="00C43258" w:rsidP="00C432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акций, 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рамках </w:t>
      </w:r>
      <w:r w:rsidR="00AF43D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разднования года Общероссийской акции взаимопомощи </w:t>
      </w:r>
      <w:r w:rsidR="00AF43D3" w:rsidRPr="00AF43D3">
        <w:rPr>
          <w:rFonts w:ascii="Times New Roman" w:eastAsia="Calibri" w:hAnsi="Times New Roman" w:cs="Times New Roman"/>
          <w:b/>
          <w:sz w:val="28"/>
          <w:szCs w:val="28"/>
        </w:rPr>
        <w:t>#</w:t>
      </w:r>
      <w:r w:rsidR="00AF43D3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</w:p>
    <w:p w:rsidR="00795A38" w:rsidRPr="00B85304" w:rsidRDefault="00BC2CD7" w:rsidP="00795A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Общая информация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2020 год показал, что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волонтерское движение в России готово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к любым вызовам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а неравнодушие и искренность граждан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поможет преодолеть любые невзгоды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. Всего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за шесть дней в марте во всех регионах страны были открыты штабы помощи в период пандемии коронавируса Общероссийской акции #МЫВМЕСТЕ.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На протяжении года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волонтеры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Штабов Акции #МЫВМЕСТЕ </w:t>
      </w:r>
      <w:r w:rsidRPr="00AF43D3">
        <w:rPr>
          <w:rFonts w:ascii="Times New Roman" w:hAnsi="Times New Roman" w:cs="Times New Roman"/>
        </w:rPr>
        <w:br/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не представляют свою жизнь без доставки продуктов и лекарств пожилым, без помощи в красных зонах больниц, без парадов под окнами ветеранов, без новогоднего настроения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, которое дарят детям.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Год без конкуренции, год партнерства и взаимопомощи.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Год, как мы можем больше, потому что МЫ ВМЕСТЕ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. Первые дни 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  <w:t xml:space="preserve">весны – отличные дни для того, чтобы вспомнить,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как это было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 xml:space="preserve">и почему жизнь каждого из нас уже не будет прежней, встретиться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с родными и близкими, посетить любимые места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и подумать 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  <w:t>о прекрасном будущем.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В период празднования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годовщины с 1 по 5 марта по всей стране пройдут массовые акции и мероприятия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приуроченные к празднованию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Года </w:t>
      </w:r>
      <w:r w:rsidRPr="00AF43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3D3">
        <w:rPr>
          <w:rFonts w:ascii="Times New Roman" w:eastAsia="Calibri" w:hAnsi="Times New Roman" w:cs="Times New Roman"/>
          <w:b/>
          <w:i/>
          <w:sz w:val="28"/>
          <w:szCs w:val="28"/>
        </w:rPr>
        <w:t>Общероссийской акции взаимопомощи #МыВместе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 очном формате встретятся руководители штабов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а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волонтеры отметят свой праздник в регионах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России.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Главным символом празднования и Акции станет оранжевая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нить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– символ хорошего настроения и положительного влияния </w:t>
      </w:r>
      <w:r w:rsidR="00BC1C63"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на здоровье, тысячи частей единого клубка. </w:t>
      </w:r>
    </w:p>
    <w:p w:rsidR="004C001F" w:rsidRPr="00AF43D3" w:rsidRDefault="004C001F" w:rsidP="00222014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Это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простой атрибут, который сможет найти каждый человек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в стране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и повязать на правое запястье или, например, прикрепить </w:t>
      </w:r>
      <w:r w:rsidR="00BC1C63"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в форме сердечка на лацкан</w:t>
      </w:r>
      <w:r w:rsidR="003102D2"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как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знак акции #МЫВМЕСТЕ и победы </w:t>
      </w:r>
      <w:r w:rsidR="00BC1C63"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над пандемией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.</w:t>
      </w:r>
    </w:p>
    <w:p w:rsidR="00222014" w:rsidRDefault="00222014" w:rsidP="00222014">
      <w:pPr>
        <w:ind w:firstLine="709"/>
        <w:jc w:val="both"/>
        <w:rPr>
          <w:i/>
          <w:color w:val="313237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C1C63" w:rsidRDefault="00AF43D3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Необходимые меры</w:t>
      </w:r>
      <w:r w:rsidR="00BC1C63" w:rsidRPr="00BC1C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безопасности</w:t>
      </w:r>
    </w:p>
    <w:p w:rsidR="00BC1C63" w:rsidRDefault="00BC1C63" w:rsidP="00BC1C6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C1C63" w:rsidRDefault="00BC1C63" w:rsidP="00BC1C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Весь перечень мероприятий и форматов празднования, указанных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данном документе необходимо организовывать и проводить с </w:t>
      </w:r>
      <w:r w:rsidRPr="00D43581">
        <w:rPr>
          <w:rFonts w:ascii="Times New Roman" w:eastAsia="Calibri" w:hAnsi="Times New Roman" w:cs="Times New Roman"/>
          <w:sz w:val="28"/>
          <w:szCs w:val="28"/>
        </w:rPr>
        <w:t>учетом эпидемиологической обстановки в регионе и с использованием средств индивидуальной защиты.</w:t>
      </w:r>
    </w:p>
    <w:p w:rsidR="00AF43D3" w:rsidRDefault="00AF43D3" w:rsidP="00BC1C63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запланированные мероприятия в обязательном порядке должны быть согласованы со всеми необходимыми органами и структурами</w:t>
      </w:r>
      <w:r w:rsidR="003D4309">
        <w:rPr>
          <w:rFonts w:ascii="Times New Roman" w:eastAsia="Calibri" w:hAnsi="Times New Roman" w:cs="Times New Roman"/>
          <w:sz w:val="28"/>
          <w:szCs w:val="28"/>
        </w:rPr>
        <w:t xml:space="preserve"> региона.</w:t>
      </w:r>
    </w:p>
    <w:p w:rsidR="00BC1C63" w:rsidRPr="00BC1C63" w:rsidRDefault="00BC1C63" w:rsidP="00BC1C63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22014" w:rsidRPr="00B85304" w:rsidRDefault="00141E09" w:rsidP="0022201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</w:t>
      </w:r>
      <w:r w:rsidR="00222014" w:rsidRPr="00B85304">
        <w:rPr>
          <w:rFonts w:ascii="Times New Roman" w:eastAsia="Calibri" w:hAnsi="Times New Roman" w:cs="Times New Roman"/>
          <w:b/>
          <w:sz w:val="28"/>
          <w:szCs w:val="28"/>
        </w:rPr>
        <w:t>формационное освещение в социальных сетях</w:t>
      </w:r>
    </w:p>
    <w:p w:rsidR="00222014" w:rsidRPr="00B85304" w:rsidRDefault="00222014" w:rsidP="0022201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014" w:rsidRPr="00B85304" w:rsidRDefault="00222014" w:rsidP="00222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Анонсирующие записи и публикации по итогам проведения мероприятий из полного перечня форматов празднования необходимо размещать в социальных сетях с обязательным упоминанием единого хэштега: #ГодМыВместе.</w:t>
      </w:r>
    </w:p>
    <w:p w:rsidR="003D4309" w:rsidRDefault="003D4309" w:rsidP="00E41A6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 создать Гугл или Яндекс Диск для загрузки полученных вами в ходе проведения региональных мероприятий фото и видео-материалов. Просим вас пополнять диск медиа-материалами сразу после проведения мероприятий.</w:t>
      </w:r>
    </w:p>
    <w:p w:rsidR="003D4309" w:rsidRDefault="003D4309" w:rsidP="00E41A6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Диск должен содержать папки, согласно наименованиям мероприятий, и предоставлять доступ к просмотру и скачиванию материалов по ссылке.</w:t>
      </w:r>
    </w:p>
    <w:p w:rsidR="001569D7" w:rsidRPr="006363D1" w:rsidRDefault="003D4309" w:rsidP="006363D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Ссылку на созданный вами онлайн-диск необходимо </w:t>
      </w:r>
      <w:r w:rsid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4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222014" w:rsidRPr="00B853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почту организаторов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222014" w:rsidRPr="00B853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903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dobrokultbug</w:t>
      </w:r>
      <w:r w:rsidR="00E41A65" w:rsidRPr="00E41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@yandex.ru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5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F55B8D" w:rsidRPr="00F5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E41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марта 2021 года </w:t>
      </w:r>
      <w:r w:rsidR="0022201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обязательным упоминанием наименовани</w:t>
      </w:r>
      <w:r w:rsidR="00B8530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2201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 </w:t>
      </w:r>
      <w:r w:rsidR="0022201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теме письма</w:t>
      </w:r>
      <w:r w:rsidR="006363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840C3" w:rsidRDefault="007840C3" w:rsidP="00EE315E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Форматы празднования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Онлайн-челлендж в Тик Токе «Оранжевая нить»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Представители добровольческих организаций, волонтеры, </w:t>
      </w:r>
      <w:r w:rsidR="006363D1">
        <w:rPr>
          <w:rFonts w:ascii="Times New Roman" w:eastAsia="Calibri" w:hAnsi="Times New Roman" w:cs="Times New Roman"/>
          <w:sz w:val="28"/>
          <w:szCs w:val="28"/>
        </w:rPr>
        <w:t>волонтёры акции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«Мы вместе», блогеры и жители регионов передают оранжевый клубок с помощью короткого видеоролика в социальной сети Тик Ток.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реализации:</w:t>
      </w:r>
    </w:p>
    <w:p w:rsidR="00CC2329" w:rsidRPr="00B85304" w:rsidRDefault="00CC2329" w:rsidP="00CC2329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размещение приглашений к участию в онлайн-челлендже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на информационных пространствах (сообщества в социальных сетях и другие каналы связи);</w:t>
      </w:r>
    </w:p>
    <w:p w:rsidR="00CC2329" w:rsidRPr="00CC2329" w:rsidRDefault="00CC2329" w:rsidP="00CC2329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видеообращений ко всем главным героям борьбы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с пандемией, держа в руках клубок оранжевых нитей, со словами благодарности. По завершению речи «передать» клубок за кадр съемки, как бы отдавая лично в руки другом участнику челленджа. Формат видео: вертикальная ориентация (для соц. сети Тик Ток).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Акция «Спасибо»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:rsidR="00CC2329" w:rsidRPr="001C6AC3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Дни проведения праздничных мероприятий – это дни,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когда мы можем поблагодарить каждого человека за помощь, проявление ответственности и сохранение самоизоляции в этот тяжелый год. Для этого необходимо записать видео со словами благодарности и разместить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его в социальных сетях под хэштегом: 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>#</w:t>
      </w:r>
      <w:r w:rsidR="001C6AC3">
        <w:rPr>
          <w:rFonts w:ascii="Times New Roman" w:eastAsia="Calibri" w:hAnsi="Times New Roman" w:cs="Times New Roman"/>
          <w:sz w:val="28"/>
          <w:szCs w:val="28"/>
        </w:rPr>
        <w:t>МыВместеСпасибо.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реализации:</w:t>
      </w:r>
    </w:p>
    <w:p w:rsidR="001C6AC3" w:rsidRDefault="00CC2329" w:rsidP="001C6AC3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формирование медиа-плана съемок видео-благодарностей всем тем, кто был с нами вместе: близкие люди, друзья, врачи, педагоги, соседи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многие другие;</w:t>
      </w:r>
    </w:p>
    <w:p w:rsidR="00CC2329" w:rsidRPr="001C6AC3" w:rsidRDefault="00CC2329" w:rsidP="001C6AC3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AC3">
        <w:rPr>
          <w:rFonts w:ascii="Times New Roman" w:eastAsia="Calibri" w:hAnsi="Times New Roman" w:cs="Times New Roman"/>
          <w:sz w:val="28"/>
          <w:szCs w:val="28"/>
        </w:rPr>
        <w:t xml:space="preserve">запуск публикаций оригинальных видеороликов от активистов </w:t>
      </w:r>
      <w:r w:rsidRPr="001C6AC3">
        <w:rPr>
          <w:rFonts w:ascii="Times New Roman" w:eastAsia="Calibri" w:hAnsi="Times New Roman" w:cs="Times New Roman"/>
          <w:sz w:val="28"/>
          <w:szCs w:val="28"/>
        </w:rPr>
        <w:br/>
        <w:t xml:space="preserve">с упоминанием 3-х их друзей с приглашением снять свой видеоролик </w:t>
      </w:r>
      <w:r w:rsidRPr="001C6AC3">
        <w:rPr>
          <w:rFonts w:ascii="Times New Roman" w:eastAsia="Calibri" w:hAnsi="Times New Roman" w:cs="Times New Roman"/>
          <w:sz w:val="28"/>
          <w:szCs w:val="28"/>
        </w:rPr>
        <w:br/>
        <w:t>со словами благодарности родителям, родным, врачам и др.</w:t>
      </w:r>
    </w:p>
    <w:p w:rsidR="00C43258" w:rsidRPr="00B85304" w:rsidRDefault="00C43258" w:rsidP="0022201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Флешмоб #МыВместе</w:t>
      </w:r>
    </w:p>
    <w:p w:rsidR="00B1262D" w:rsidRPr="00B1262D" w:rsidRDefault="00B1262D" w:rsidP="00EA54A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62D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309" w:rsidRPr="003D4309">
        <w:rPr>
          <w:rFonts w:ascii="Times New Roman" w:eastAsia="Calibri" w:hAnsi="Times New Roman" w:cs="Times New Roman"/>
          <w:sz w:val="28"/>
          <w:szCs w:val="28"/>
        </w:rPr>
        <w:t>1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E56308" w:rsidRPr="00360E09" w:rsidRDefault="00E56308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Флешмоб «Цепь»: участники во всех уголках России выстроятся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единые цепочки </w:t>
      </w:r>
      <w:r w:rsidRPr="00B85304">
        <w:rPr>
          <w:rFonts w:ascii="Times New Roman" w:eastAsia="Calibri" w:hAnsi="Times New Roman" w:cs="Times New Roman"/>
          <w:sz w:val="28"/>
          <w:szCs w:val="28"/>
        </w:rPr>
        <w:t>и передадут друг другу цельный клубок оранжевых ниток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92281">
        <w:rPr>
          <w:rFonts w:ascii="Times New Roman" w:eastAsia="Calibri" w:hAnsi="Times New Roman" w:cs="Times New Roman"/>
          <w:sz w:val="28"/>
          <w:szCs w:val="28"/>
        </w:rPr>
        <w:t xml:space="preserve"> В момент передачи клубка из рук в руки </w:t>
      </w:r>
      <w:r w:rsidR="00360E09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произнести слово, которое у него ассоциируется с годом пандемии, акцией </w:t>
      </w:r>
      <w:r w:rsidR="00360E09" w:rsidRPr="00360E09">
        <w:rPr>
          <w:rFonts w:ascii="Times New Roman" w:eastAsia="Calibri" w:hAnsi="Times New Roman" w:cs="Times New Roman"/>
          <w:sz w:val="28"/>
          <w:szCs w:val="28"/>
        </w:rPr>
        <w:t>#</w:t>
      </w:r>
      <w:r w:rsidR="00360E09">
        <w:rPr>
          <w:rFonts w:ascii="Times New Roman" w:eastAsia="Calibri" w:hAnsi="Times New Roman" w:cs="Times New Roman"/>
          <w:sz w:val="28"/>
          <w:szCs w:val="28"/>
        </w:rPr>
        <w:t>МыВместе и добровольчеством.</w:t>
      </w:r>
    </w:p>
    <w:p w:rsidR="003D4309" w:rsidRDefault="00E56308" w:rsidP="00360E0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Флешмоб «Паутина»: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во всех уголках России выстроятся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по кругу, каждый из них возьмет в руку клубок оранжевых ниток </w:t>
      </w:r>
      <w:r w:rsidR="003267C6"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>и перекинет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 xml:space="preserve"> клубок любому другому участнику, ухватившись за 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>нить.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 Уже спустя несколько с</w:t>
      </w:r>
      <w:r w:rsidR="001B6DC7">
        <w:rPr>
          <w:rFonts w:ascii="Times New Roman" w:eastAsia="Calibri" w:hAnsi="Times New Roman" w:cs="Times New Roman"/>
          <w:sz w:val="28"/>
          <w:szCs w:val="28"/>
        </w:rPr>
        <w:t>екунд в центре круга образую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B6DC7">
        <w:rPr>
          <w:rFonts w:ascii="Times New Roman" w:eastAsia="Calibri" w:hAnsi="Times New Roman" w:cs="Times New Roman"/>
          <w:sz w:val="28"/>
          <w:szCs w:val="28"/>
        </w:rPr>
        <w:t>настоящая «паутина» множественных переплетений нитей, что будет являться настоящей визуализац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B6DC7">
        <w:rPr>
          <w:rFonts w:ascii="Times New Roman" w:eastAsia="Calibri" w:hAnsi="Times New Roman" w:cs="Times New Roman"/>
          <w:sz w:val="28"/>
          <w:szCs w:val="28"/>
        </w:rPr>
        <w:t xml:space="preserve">ей связи участников и символом причастности </w:t>
      </w:r>
      <w:r w:rsidR="003267C6">
        <w:rPr>
          <w:rFonts w:ascii="Times New Roman" w:eastAsia="Calibri" w:hAnsi="Times New Roman" w:cs="Times New Roman"/>
          <w:sz w:val="28"/>
          <w:szCs w:val="28"/>
        </w:rPr>
        <w:br/>
      </w:r>
      <w:r w:rsidR="001B6D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Акции </w:t>
      </w:r>
      <w:r w:rsidR="001B6DC7" w:rsidRPr="001B6DC7">
        <w:rPr>
          <w:rFonts w:ascii="Times New Roman" w:eastAsia="Calibri" w:hAnsi="Times New Roman" w:cs="Times New Roman"/>
          <w:sz w:val="28"/>
          <w:szCs w:val="28"/>
        </w:rPr>
        <w:t>#</w:t>
      </w:r>
      <w:r w:rsidR="001B6DC7">
        <w:rPr>
          <w:rFonts w:ascii="Times New Roman" w:eastAsia="Calibri" w:hAnsi="Times New Roman" w:cs="Times New Roman"/>
          <w:sz w:val="28"/>
          <w:szCs w:val="28"/>
        </w:rPr>
        <w:t>МыВместе.</w:t>
      </w:r>
      <w:r w:rsidR="0036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>В завершении флешмоба каждый возьмет кусоч</w:t>
      </w:r>
      <w:r w:rsidR="001B6DC7">
        <w:rPr>
          <w:rFonts w:ascii="Times New Roman" w:eastAsia="Calibri" w:hAnsi="Times New Roman" w:cs="Times New Roman"/>
          <w:sz w:val="28"/>
          <w:szCs w:val="28"/>
        </w:rPr>
        <w:t>ек нити и повяжет себе на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запястье.</w:t>
      </w:r>
    </w:p>
    <w:p w:rsidR="001B6DC7" w:rsidRPr="001B6DC7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28E" w:rsidRPr="00B85304" w:rsidRDefault="00EA54A0" w:rsidP="00A42C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5809BA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42CA2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2014" w:rsidRPr="00B85304" w:rsidRDefault="00222014" w:rsidP="00222014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определение мест сбора участников и проведения </w:t>
      </w:r>
      <w:r w:rsidR="00E41A65">
        <w:rPr>
          <w:rFonts w:ascii="Times New Roman" w:eastAsia="Calibri" w:hAnsi="Times New Roman" w:cs="Times New Roman"/>
          <w:sz w:val="28"/>
          <w:szCs w:val="28"/>
        </w:rPr>
        <w:t>флешмоба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(центральная площадь, сквер, парк и др.);</w:t>
      </w:r>
    </w:p>
    <w:p w:rsidR="00795A38" w:rsidRPr="00B85304" w:rsidRDefault="00795A38" w:rsidP="00A42CA2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закуп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ка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клубк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оранжевых ниток;</w:t>
      </w:r>
    </w:p>
    <w:p w:rsidR="00A81094" w:rsidRPr="00B85304" w:rsidRDefault="00795A38" w:rsidP="00A81094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пригла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 участию</w:t>
      </w:r>
      <w:r w:rsidR="00A81094" w:rsidRPr="00B85304">
        <w:rPr>
          <w:rFonts w:ascii="Times New Roman" w:eastAsia="Calibri" w:hAnsi="Times New Roman" w:cs="Times New Roman"/>
          <w:sz w:val="28"/>
          <w:szCs w:val="28"/>
        </w:rPr>
        <w:t xml:space="preserve"> через социальные сети и партнерски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е</w:t>
      </w:r>
      <w:r w:rsidR="00A81094" w:rsidRPr="00B85304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добровольц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партнер</w:t>
      </w:r>
      <w:r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врач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ей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продавц</w:t>
      </w:r>
      <w:r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представител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ей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 xml:space="preserve"> полиции, скорой помощи, социальных учреждений и 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 xml:space="preserve">других профессий, особенно 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задействованных</w:t>
      </w:r>
      <w:r w:rsidR="00EE315E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в период пандемии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28E" w:rsidRPr="00B85304" w:rsidRDefault="00222014" w:rsidP="00A42CA2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сбор всех желающих, выстраивание участников в </w:t>
      </w:r>
      <w:r w:rsidR="001B6DC7">
        <w:rPr>
          <w:rFonts w:ascii="Times New Roman" w:eastAsia="Calibri" w:hAnsi="Times New Roman" w:cs="Times New Roman"/>
          <w:sz w:val="28"/>
          <w:szCs w:val="28"/>
        </w:rPr>
        <w:t>круг</w:t>
      </w:r>
      <w:r w:rsidRPr="00B85304">
        <w:rPr>
          <w:rFonts w:ascii="Times New Roman" w:eastAsia="Calibri" w:hAnsi="Times New Roman" w:cs="Times New Roman"/>
          <w:sz w:val="28"/>
          <w:szCs w:val="28"/>
        </w:rPr>
        <w:t>, передача клубка оранжевых ниток, съемка процесса;</w:t>
      </w:r>
    </w:p>
    <w:p w:rsidR="00CC2329" w:rsidRPr="00CC2329" w:rsidRDefault="004D4DA0" w:rsidP="00CC2329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315E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СМИ для съемки сюжетов </w:t>
      </w:r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>о мероприятиях флешмоба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, а также осу</w:t>
      </w:r>
      <w:r w:rsidR="00F1001E" w:rsidRPr="00B85304">
        <w:rPr>
          <w:rFonts w:ascii="Times New Roman" w:eastAsia="Times New Roman" w:hAnsi="Times New Roman" w:cs="Times New Roman"/>
          <w:bCs/>
          <w:sz w:val="28"/>
          <w:szCs w:val="28"/>
        </w:rPr>
        <w:t>ществл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F1001E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1E0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="00F1001E" w:rsidRPr="00141E09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141E09" w:rsidRPr="00141E0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809BA" w:rsidRPr="00141E0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41E09">
        <w:rPr>
          <w:rFonts w:ascii="Times New Roman" w:eastAsia="Times New Roman" w:hAnsi="Times New Roman" w:cs="Times New Roman"/>
          <w:bCs/>
          <w:sz w:val="28"/>
          <w:szCs w:val="28"/>
        </w:rPr>
        <w:t>публикаци</w:t>
      </w:r>
      <w:r w:rsidR="005809BA" w:rsidRPr="00141E0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41E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полученных материалов в социальных сетях региона</w:t>
      </w:r>
      <w:r w:rsidR="00D43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Арт-объекты #МыВместе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У #МыВместе имеются свои оригинальные «валентинки» оранжевого цвета, которые вручались волонтерами в рамках Дня всех влюбленных.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В рамках празднования годовщины «валентинки» получили модернизацию в полноценные арт-объекты для размещения на городских пространствах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и территориях муниципальных учреждений.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 реализации: </w:t>
      </w:r>
    </w:p>
    <w:p w:rsidR="00CC2329" w:rsidRPr="00B85304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изучение представленных организаторами макетов арт-объекта;</w:t>
      </w:r>
    </w:p>
    <w:p w:rsidR="00CC2329" w:rsidRPr="00B85304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 мест размещения арт-объектов (площади, больницы, магазины и др.);</w:t>
      </w:r>
    </w:p>
    <w:p w:rsidR="00CC2329" w:rsidRPr="00B85304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организация изготовления и производства конструкций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арт-объектов;</w:t>
      </w:r>
    </w:p>
    <w:p w:rsidR="00CC2329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размещение поздравительных арт-объектов в утвержденных местах;</w:t>
      </w:r>
    </w:p>
    <w:p w:rsidR="00CC2329" w:rsidRPr="001B6DC7" w:rsidRDefault="00CC2329" w:rsidP="001B6DC7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329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подключения региональных СМИ для съемки сюжетов о размещении объектов, а также осуществление фото- и видео съемки для публикации полученных материалов в социальных сетях региона.</w:t>
      </w:r>
    </w:p>
    <w:p w:rsidR="004204A3" w:rsidRDefault="004204A3" w:rsidP="006F30C1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Традиция #МыВместе</w:t>
      </w:r>
    </w:p>
    <w:p w:rsidR="00B1262D" w:rsidRPr="00B85304" w:rsidRDefault="00B1262D" w:rsidP="00B1262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4204A3" w:rsidRDefault="004204A3" w:rsidP="00F1001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У каждого праздника в России есть своя традиция: на 8 марта женщинам дарят цветы, на дни рождения обязательно приходят с тортом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41E09">
        <w:rPr>
          <w:rFonts w:ascii="Times New Roman" w:eastAsia="Calibri" w:hAnsi="Times New Roman" w:cs="Times New Roman"/>
          <w:sz w:val="28"/>
          <w:szCs w:val="28"/>
        </w:rPr>
        <w:t>воздушными шарами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так и в праздник окончания пандемии – каждый сможет порадовать другого человека и подарить яркий и богатый </w:t>
      </w:r>
      <w:r w:rsidR="00F1001E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на витамины апельсин.</w:t>
      </w:r>
    </w:p>
    <w:p w:rsidR="001B6DC7" w:rsidRPr="001B6DC7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4A3" w:rsidRPr="00B85304" w:rsidRDefault="004204A3" w:rsidP="00DA574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FD5940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A574A" w:rsidRPr="00B85304" w:rsidRDefault="00DA574A" w:rsidP="00F1001E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определение мест вручения апельсинов (больницы, городские пространства, </w:t>
      </w:r>
      <w:r w:rsidR="00D43581" w:rsidRPr="00B85304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43581">
        <w:rPr>
          <w:rFonts w:ascii="Times New Roman" w:eastAsia="Calibri" w:hAnsi="Times New Roman" w:cs="Times New Roman"/>
          <w:sz w:val="28"/>
          <w:szCs w:val="28"/>
        </w:rPr>
        <w:t>, вузы, молодежные центры, торговые центры</w:t>
      </w:r>
      <w:r w:rsidR="00D43581" w:rsidRPr="00B8530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B8530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574A" w:rsidRPr="00B85304" w:rsidRDefault="00165056" w:rsidP="00F1001E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056">
        <w:rPr>
          <w:rFonts w:ascii="Times New Roman" w:eastAsia="Calibri" w:hAnsi="Times New Roman" w:cs="Times New Roman"/>
          <w:sz w:val="28"/>
          <w:szCs w:val="28"/>
        </w:rPr>
        <w:t>закупк</w:t>
      </w:r>
      <w:r w:rsidR="00E41A65">
        <w:rPr>
          <w:rFonts w:ascii="Times New Roman" w:eastAsia="Calibri" w:hAnsi="Times New Roman" w:cs="Times New Roman"/>
          <w:sz w:val="28"/>
          <w:szCs w:val="28"/>
        </w:rPr>
        <w:t>а</w:t>
      </w:r>
      <w:r w:rsidRPr="00165056">
        <w:rPr>
          <w:rFonts w:ascii="Times New Roman" w:eastAsia="Calibri" w:hAnsi="Times New Roman" w:cs="Times New Roman"/>
          <w:sz w:val="28"/>
          <w:szCs w:val="28"/>
        </w:rPr>
        <w:t xml:space="preserve"> апельсинов</w:t>
      </w:r>
      <w:r w:rsidR="00E41A65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165056">
        <w:rPr>
          <w:rFonts w:ascii="Times New Roman" w:eastAsia="Calibri" w:hAnsi="Times New Roman" w:cs="Times New Roman"/>
          <w:sz w:val="28"/>
          <w:szCs w:val="28"/>
        </w:rPr>
        <w:t xml:space="preserve"> за счет спонсорских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65056">
        <w:rPr>
          <w:rFonts w:ascii="Times New Roman" w:eastAsia="Calibri" w:hAnsi="Times New Roman" w:cs="Times New Roman"/>
          <w:sz w:val="28"/>
          <w:szCs w:val="28"/>
        </w:rPr>
        <w:t>и партнерских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4A3" w:rsidRPr="00B85304" w:rsidRDefault="00DA574A" w:rsidP="00DA574A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B1262D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обмен</w:t>
      </w:r>
      <w:r w:rsidR="00B1262D">
        <w:rPr>
          <w:rFonts w:ascii="Times New Roman" w:eastAsia="Calibri" w:hAnsi="Times New Roman" w:cs="Times New Roman"/>
          <w:sz w:val="28"/>
          <w:szCs w:val="28"/>
        </w:rPr>
        <w:t>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апельсинами между </w:t>
      </w:r>
      <w:r w:rsidR="00611092" w:rsidRPr="00B85304">
        <w:rPr>
          <w:rFonts w:ascii="Times New Roman" w:eastAsia="Calibri" w:hAnsi="Times New Roman" w:cs="Times New Roman"/>
          <w:sz w:val="28"/>
          <w:szCs w:val="28"/>
        </w:rPr>
        <w:t xml:space="preserve">пациентами и врачами медицинских учреждений, пожилыми людьми, школьниками и учителями, </w:t>
      </w:r>
      <w:r w:rsidR="00611092" w:rsidRPr="00B85304">
        <w:rPr>
          <w:rFonts w:ascii="Times New Roman" w:eastAsia="Calibri" w:hAnsi="Times New Roman" w:cs="Times New Roman"/>
          <w:sz w:val="28"/>
          <w:szCs w:val="28"/>
        </w:rPr>
        <w:br/>
        <w:t>а также представителями других организаций, оказавших колоссальную поддержку в борьбе с пандемией коронавируса;</w:t>
      </w:r>
    </w:p>
    <w:p w:rsidR="005E5FB5" w:rsidRPr="00B85304" w:rsidRDefault="00C647FA" w:rsidP="00611092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>лючени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для съемки сюжетов</w:t>
      </w:r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вручениях апельсинов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>, а также осуществл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в социальных сетях региона.</w:t>
      </w:r>
    </w:p>
    <w:p w:rsidR="004204A3" w:rsidRDefault="00C43809" w:rsidP="006F30C1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Высадка</w:t>
      </w:r>
      <w:r w:rsidR="004204A3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30C1" w:rsidRPr="00B85304">
        <w:rPr>
          <w:rFonts w:ascii="Times New Roman" w:eastAsia="Calibri" w:hAnsi="Times New Roman" w:cs="Times New Roman"/>
          <w:b/>
          <w:sz w:val="28"/>
          <w:szCs w:val="28"/>
        </w:rPr>
        <w:t>апельсиновых деревьев</w:t>
      </w:r>
    </w:p>
    <w:p w:rsidR="00B1262D" w:rsidRPr="00B85304" w:rsidRDefault="00B1262D" w:rsidP="00B1262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3D4309" w:rsidRPr="001C6AC3">
        <w:rPr>
          <w:rFonts w:ascii="Times New Roman" w:eastAsia="Calibri" w:hAnsi="Times New Roman" w:cs="Times New Roman"/>
          <w:sz w:val="28"/>
          <w:szCs w:val="28"/>
        </w:rPr>
        <w:t>5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6F30C1" w:rsidRDefault="004204A3" w:rsidP="006F30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lastRenderedPageBreak/>
        <w:t>Массовая акция</w:t>
      </w:r>
      <w:r w:rsidR="001C5720" w:rsidRPr="00B8530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высадке апельсиновых деревьев на территории </w:t>
      </w:r>
      <w:r w:rsidR="00C43809">
        <w:rPr>
          <w:rFonts w:ascii="Times New Roman" w:eastAsia="Calibri" w:hAnsi="Times New Roman" w:cs="Times New Roman"/>
          <w:sz w:val="28"/>
          <w:szCs w:val="28"/>
        </w:rPr>
        <w:t>региональных оранжерей, ботанических садов, теплиц, парников</w:t>
      </w:r>
      <w:r w:rsidR="006363D1">
        <w:rPr>
          <w:rFonts w:ascii="Times New Roman" w:eastAsia="Calibri" w:hAnsi="Times New Roman" w:cs="Times New Roman"/>
          <w:sz w:val="28"/>
          <w:szCs w:val="28"/>
        </w:rPr>
        <w:t>, дома на подоконнике</w:t>
      </w:r>
      <w:r w:rsidR="00C438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>Цитрусовые плоды любим</w:t>
      </w:r>
      <w:r w:rsidR="00C43809">
        <w:rPr>
          <w:rFonts w:ascii="Times New Roman" w:eastAsia="Calibri" w:hAnsi="Times New Roman" w:cs="Times New Roman"/>
          <w:sz w:val="28"/>
          <w:szCs w:val="28"/>
        </w:rPr>
        <w:t xml:space="preserve">ы многими и богаты витаминами, </w:t>
      </w:r>
      <w:r w:rsidR="00B1262D">
        <w:rPr>
          <w:rFonts w:ascii="Times New Roman" w:eastAsia="Calibri" w:hAnsi="Times New Roman" w:cs="Times New Roman"/>
          <w:sz w:val="28"/>
          <w:szCs w:val="28"/>
        </w:rPr>
        <w:br/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а являясь главным символом Акции #МыВместе – их востребованность резко возрастет. </w:t>
      </w:r>
    </w:p>
    <w:p w:rsidR="001B6DC7" w:rsidRPr="00B85304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720" w:rsidRPr="00B85304" w:rsidRDefault="004204A3" w:rsidP="00F1001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8939A1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5720" w:rsidRPr="00B85304" w:rsidRDefault="00DA574A" w:rsidP="00F1001E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 xml:space="preserve"> мест высадки 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саженцев 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>деревьев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и кустарников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на территории региона;</w:t>
      </w:r>
    </w:p>
    <w:p w:rsidR="00DA574A" w:rsidRPr="00B85304" w:rsidRDefault="00DA574A" w:rsidP="00F1001E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закупка всего необходимого: саженцы</w:t>
      </w:r>
      <w:r w:rsidR="00E446AF" w:rsidRPr="00B85304">
        <w:rPr>
          <w:rFonts w:ascii="Times New Roman" w:eastAsia="Calibri" w:hAnsi="Times New Roman" w:cs="Times New Roman"/>
          <w:sz w:val="28"/>
          <w:szCs w:val="28"/>
        </w:rPr>
        <w:t xml:space="preserve"> апельсиновых деревьев</w:t>
      </w:r>
      <w:r w:rsidRPr="00B85304">
        <w:rPr>
          <w:rFonts w:ascii="Times New Roman" w:eastAsia="Calibri" w:hAnsi="Times New Roman" w:cs="Times New Roman"/>
          <w:sz w:val="28"/>
          <w:szCs w:val="28"/>
        </w:rPr>
        <w:t>, рабочий инвентарь;</w:t>
      </w:r>
    </w:p>
    <w:p w:rsidR="00DA574A" w:rsidRPr="00E41A65" w:rsidRDefault="00DA574A" w:rsidP="00DA574A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A65">
        <w:rPr>
          <w:rFonts w:ascii="Times New Roman" w:eastAsia="Calibri" w:hAnsi="Times New Roman" w:cs="Times New Roman"/>
          <w:sz w:val="28"/>
          <w:szCs w:val="28"/>
        </w:rPr>
        <w:t xml:space="preserve">приглашение к участию в высадке </w:t>
      </w:r>
      <w:r w:rsidR="008939A1" w:rsidRPr="00E41A65">
        <w:rPr>
          <w:rFonts w:ascii="Times New Roman" w:eastAsia="Calibri" w:hAnsi="Times New Roman" w:cs="Times New Roman"/>
          <w:sz w:val="28"/>
          <w:szCs w:val="28"/>
        </w:rPr>
        <w:t>экологических активистов, добровольцев</w:t>
      </w:r>
      <w:r w:rsidR="00E446AF" w:rsidRPr="00E41A65">
        <w:rPr>
          <w:rFonts w:ascii="Times New Roman" w:eastAsia="Calibri" w:hAnsi="Times New Roman" w:cs="Times New Roman"/>
          <w:sz w:val="28"/>
          <w:szCs w:val="28"/>
        </w:rPr>
        <w:t xml:space="preserve"> Акции #МыВместе</w:t>
      </w:r>
      <w:r w:rsidR="008939A1" w:rsidRPr="00E41A65">
        <w:rPr>
          <w:rFonts w:ascii="Times New Roman" w:eastAsia="Calibri" w:hAnsi="Times New Roman" w:cs="Times New Roman"/>
          <w:sz w:val="28"/>
          <w:szCs w:val="28"/>
        </w:rPr>
        <w:t>, представителей</w:t>
      </w:r>
      <w:r w:rsidR="00141E09" w:rsidRPr="00E4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A65" w:rsidRPr="00E41A65">
        <w:rPr>
          <w:rFonts w:ascii="Times New Roman" w:eastAsia="Calibri" w:hAnsi="Times New Roman" w:cs="Times New Roman"/>
          <w:sz w:val="28"/>
          <w:szCs w:val="28"/>
        </w:rPr>
        <w:t xml:space="preserve">органов власти </w:t>
      </w:r>
      <w:r w:rsidR="00E41A65">
        <w:rPr>
          <w:rFonts w:ascii="Times New Roman" w:eastAsia="Calibri" w:hAnsi="Times New Roman" w:cs="Times New Roman"/>
          <w:sz w:val="28"/>
          <w:szCs w:val="28"/>
        </w:rPr>
        <w:br/>
      </w:r>
      <w:r w:rsidR="00E41A65" w:rsidRPr="00E41A65">
        <w:rPr>
          <w:rFonts w:ascii="Times New Roman" w:eastAsia="Calibri" w:hAnsi="Times New Roman" w:cs="Times New Roman"/>
          <w:sz w:val="28"/>
          <w:szCs w:val="28"/>
        </w:rPr>
        <w:t>и партнеров Акции;</w:t>
      </w:r>
    </w:p>
    <w:p w:rsidR="00B1262D" w:rsidRPr="00CC2329" w:rsidRDefault="008D2C02" w:rsidP="00CC2329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8939A1" w:rsidRPr="00E41A65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8939A1" w:rsidRPr="00E41A6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для с</w:t>
      </w:r>
      <w:r w:rsidR="00E446AF" w:rsidRPr="00E41A65">
        <w:rPr>
          <w:rFonts w:ascii="Times New Roman" w:eastAsia="Times New Roman" w:hAnsi="Times New Roman" w:cs="Times New Roman"/>
          <w:bCs/>
          <w:sz w:val="28"/>
          <w:szCs w:val="28"/>
        </w:rPr>
        <w:t>ъемки сюжетов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>, а также осуществ</w:t>
      </w:r>
      <w:r w:rsidR="00E41A65">
        <w:rPr>
          <w:rFonts w:ascii="Times New Roman" w:eastAsia="Times New Roman" w:hAnsi="Times New Roman" w:cs="Times New Roman"/>
          <w:bCs/>
          <w:sz w:val="28"/>
          <w:szCs w:val="28"/>
        </w:rPr>
        <w:t>ление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46AF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фото- 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B1262D" w:rsidRPr="00E41A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в социальных сетях региона</w:t>
      </w:r>
      <w:r w:rsidRPr="00E41A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2281" w:rsidRDefault="00092281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C7" w:rsidRDefault="001C5720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Акция «Вам, любимые</w:t>
      </w:r>
      <w:r w:rsidR="00CD66A0" w:rsidRPr="00B85304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B6DC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1C5720" w:rsidRPr="00B85304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приуроченная к Международному женскому дню</w:t>
      </w:r>
    </w:p>
    <w:p w:rsidR="00C153C2" w:rsidRPr="00B85304" w:rsidRDefault="00C153C2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D73" w:rsidRDefault="00212D73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Старт акции: </w:t>
      </w:r>
      <w:r w:rsidR="001B6DC7">
        <w:rPr>
          <w:rFonts w:ascii="Times New Roman" w:eastAsia="Calibri" w:hAnsi="Times New Roman" w:cs="Times New Roman"/>
          <w:sz w:val="28"/>
          <w:szCs w:val="28"/>
        </w:rPr>
        <w:t>4</w:t>
      </w:r>
      <w:r w:rsidRPr="00212D7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CD66A0" w:rsidRPr="00B85304" w:rsidRDefault="00CD66A0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акции: </w:t>
      </w:r>
      <w:r w:rsidRPr="00B85304">
        <w:rPr>
          <w:rFonts w:ascii="Times New Roman" w:eastAsia="Calibri" w:hAnsi="Times New Roman" w:cs="Times New Roman"/>
          <w:sz w:val="28"/>
          <w:szCs w:val="28"/>
        </w:rPr>
        <w:t>6 – 8 марта;</w:t>
      </w:r>
    </w:p>
    <w:p w:rsidR="001C5720" w:rsidRPr="00B85304" w:rsidRDefault="001C5720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Подарить каждой повод для улыбки: 8 марта во всех уголках России </w:t>
      </w:r>
      <w:r w:rsidR="00E446AF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за ее пределами волонтеры поздравят женщин с Международным женским днем.</w:t>
      </w:r>
    </w:p>
    <w:p w:rsidR="00D269F9" w:rsidRDefault="001C5720" w:rsidP="00E41A6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В этот день традиционно мужская часть планеты поздравляет своих любимых с весенним и нежным праздником. К теплым словам </w:t>
      </w:r>
      <w:r w:rsidR="00F1001E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реальным делам присоединятся мужчины разных возрастов и профессий: подарят цветы случайным девушкам на главных улицах и площадях городов, местах работы и отдыха.</w:t>
      </w:r>
    </w:p>
    <w:p w:rsidR="00E41A65" w:rsidRPr="00E41A65" w:rsidRDefault="00E41A65" w:rsidP="00E41A6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DC7" w:rsidRPr="001B6DC7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B6D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Поздравление женщин цветами</w:t>
      </w:r>
    </w:p>
    <w:p w:rsidR="00D269F9" w:rsidRPr="00B85304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6D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обществ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енных местах и на местах работы</w:t>
      </w:r>
    </w:p>
    <w:p w:rsidR="00E41A65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поздравление женщины-врачей и медицинский персонал </w:t>
      </w:r>
      <w:r w:rsidR="009D102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больницах;</w:t>
      </w:r>
    </w:p>
    <w:p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медицинских работников и пациентов больниц спасателями, которые спускаются с крыши больницы при помощи альпинистского снаряжения;</w:t>
      </w:r>
    </w:p>
    <w:p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встреча и поздравление волонтерами женщин-пассажиров </w:t>
      </w:r>
      <w:r w:rsidR="00E5630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аэропортах городов России;</w:t>
      </w:r>
    </w:p>
    <w:p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E56308">
        <w:rPr>
          <w:rFonts w:ascii="Times New Roman" w:eastAsia="Calibri" w:hAnsi="Times New Roman" w:cs="Times New Roman"/>
          <w:sz w:val="28"/>
          <w:szCs w:val="28"/>
        </w:rPr>
        <w:t>здравление волонтерами-медиками сотрудников и пациентов медицинских учреждений и организаций, фармацевтов и провизоров аптек;</w:t>
      </w:r>
    </w:p>
    <w:p w:rsidR="00E56308" w:rsidRDefault="00E56308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 и поздравление волонтерами женщин, следующих поездами дальнего следования на вокзалах в городах России;</w:t>
      </w:r>
    </w:p>
    <w:p w:rsidR="00E56308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участниками конкурса «Большая перемена» учителей;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сотрудников и посетителей социальных учреждений, учреждений культуры, домов престарелых;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женщин-ветеранов;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женщин на масленичных ярмарках;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женщин в местах несения службы (МЧС, МВД и т.д.);</w:t>
      </w:r>
    </w:p>
    <w:p w:rsidR="00092281" w:rsidRPr="00092281" w:rsidRDefault="009D102A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 троллейбусе волонтерами-музыкантами: помогают женщинам, подают руку, желают хорошего дня, поют ил</w:t>
      </w:r>
      <w:r w:rsidR="00092281">
        <w:rPr>
          <w:rFonts w:ascii="Times New Roman" w:eastAsia="Calibri" w:hAnsi="Times New Roman" w:cs="Times New Roman"/>
          <w:sz w:val="28"/>
          <w:szCs w:val="28"/>
        </w:rPr>
        <w:t>и играют на гитаре, дарят цветы.</w:t>
      </w:r>
    </w:p>
    <w:p w:rsidR="00092281" w:rsidRPr="00092281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мероприятий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F9" w:rsidRPr="00B85304" w:rsidRDefault="00CD66A0" w:rsidP="00D269F9">
      <w:pPr>
        <w:tabs>
          <w:tab w:val="left" w:pos="709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</w:t>
      </w:r>
      <w:r w:rsidR="00611092"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269F9" w:rsidRPr="00B85304" w:rsidRDefault="00E41A6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мест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поздравления женщин;</w:t>
      </w:r>
    </w:p>
    <w:p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закуп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цветов;</w:t>
      </w:r>
    </w:p>
    <w:p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пригла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шение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участию добровольцев и жителей региона (мужчин);</w:t>
      </w:r>
    </w:p>
    <w:p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прове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поздравительны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вруч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92281" w:rsidRPr="00092281" w:rsidRDefault="00CD66A0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организация подключения региональных СМИ для съемки сюжетов о поздравительных мероприятиях, а также осуществление </w:t>
      </w:r>
      <w:r w:rsidR="00353DF1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92281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 региона.</w:t>
      </w:r>
    </w:p>
    <w:p w:rsidR="00092281" w:rsidRPr="00092281" w:rsidRDefault="00092281" w:rsidP="00092281">
      <w:pPr>
        <w:pStyle w:val="ac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81" w:rsidRPr="00092281" w:rsidRDefault="00353DF1" w:rsidP="00092281">
      <w:pPr>
        <w:pStyle w:val="ac"/>
        <w:tabs>
          <w:tab w:val="left" w:pos="1134"/>
        </w:tabs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нформационн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кампани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92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D66A0" w:rsidRPr="00B85304" w:rsidRDefault="00092281" w:rsidP="00092281">
      <w:pPr>
        <w:pStyle w:val="ac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Волонтеры и СМИ </w:t>
      </w:r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будут рассказывать об онлайн акции, призывая мужчин к ней присоединиться. Условия участия просты: необходимо выложить в социальную сеть инстаграм поздравления с хештегом #ВамЛюбимые, а самые интересные появятся на главном сайте акции www.makehersmile.world.</w:t>
      </w:r>
    </w:p>
    <w:p w:rsidR="00CD66A0" w:rsidRPr="00B85304" w:rsidRDefault="00353DF1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Фотопроект</w:t>
      </w:r>
    </w:p>
    <w:p w:rsidR="00D269F9" w:rsidRPr="00B85304" w:rsidRDefault="00D269F9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3809" w:rsidRDefault="00CD66A0" w:rsidP="00E41A65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353DF1" w:rsidRPr="00B85304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фотосесси</w:t>
      </w:r>
      <w:r w:rsidR="00353DF1" w:rsidRPr="00B85304">
        <w:rPr>
          <w:rFonts w:ascii="Times New Roman" w:eastAsia="Calibri" w:hAnsi="Times New Roman" w:cs="Times New Roman"/>
          <w:sz w:val="28"/>
          <w:szCs w:val="28"/>
        </w:rPr>
        <w:t>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в местах, где волонтеры поздравляют женщин, результат которой должен представлять собой кадры </w:t>
      </w:r>
      <w:r w:rsidR="00D269F9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«до поздравления/цветов» и «после поздравления/цветов». Главная цель – показать живые эмоции, отражение особенности и уникальности женской красоты.</w:t>
      </w:r>
    </w:p>
    <w:p w:rsidR="00092281" w:rsidRDefault="00092281" w:rsidP="00E41A65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A65" w:rsidRPr="00E41A65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F9" w:rsidRPr="00B85304" w:rsidRDefault="00CD66A0" w:rsidP="00D269F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реализации:</w:t>
      </w:r>
    </w:p>
    <w:p w:rsidR="00D269F9" w:rsidRPr="00B85304" w:rsidRDefault="00D269F9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приглашение к участию фотографов любителей 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или профессионалов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269F9" w:rsidRPr="00B85304" w:rsidRDefault="00E41A6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</w:t>
      </w:r>
      <w:r w:rsidR="00CD66A0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фотографов в утвержденных местах поздравления женщин;</w:t>
      </w:r>
    </w:p>
    <w:p w:rsidR="00CC2329" w:rsidRPr="00092281" w:rsidRDefault="00CD66A0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прове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фотосесси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дни поздравления женщин и вручения цветов, во время которых сообщить о 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ресурсе,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котором будут размещены д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анные фотографии для скачивания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(ресурс выбирает регион самостоятельно).</w:t>
      </w:r>
    </w:p>
    <w:p w:rsidR="00092281" w:rsidRDefault="00092281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D102A" w:rsidRDefault="009D102A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Поздравление работников больниц песнями </w:t>
      </w:r>
    </w:p>
    <w:p w:rsidR="00CD66A0" w:rsidRDefault="009D102A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 окнами медицинских учреждений</w:t>
      </w:r>
    </w:p>
    <w:p w:rsidR="00D867B7" w:rsidRPr="00B85304" w:rsidRDefault="00D867B7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2281" w:rsidRDefault="002453B4" w:rsidP="0009228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3B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</w:t>
      </w:r>
      <w:r w:rsidR="00D867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творческих мероприятий </w:t>
      </w:r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территориях медицинских учреждений с привлечением региональных вокальных коллективов,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>кавер-групп или добровольцев, увлекающихся вокалом. Исполн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праздничных песен, популярных среди женщин композиций и хитов всех времен под окнами медицинских учреждений специально для работников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для создания и поддержания праздничного настроения.</w:t>
      </w:r>
    </w:p>
    <w:p w:rsidR="00092281" w:rsidRDefault="00092281" w:rsidP="0009228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2281" w:rsidRPr="00092281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F9" w:rsidRPr="00B85304" w:rsidRDefault="00F975CA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269F9" w:rsidRPr="00B85304" w:rsidRDefault="00D269F9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мест пр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оведения творческих мероприятий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A2F2D" w:rsidRPr="00AA2F2D" w:rsidRDefault="005E5FB5" w:rsidP="003267C6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ригла</w:t>
      </w:r>
      <w:r w:rsidR="00611092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шение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участию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региональных вокальных коллективов,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кавер-групп, добровольцев, увлекающихся вокалом, а также всех желающих присоединиться к поздравлению;</w:t>
      </w:r>
    </w:p>
    <w:p w:rsidR="00D269F9" w:rsidRPr="00B85304" w:rsidRDefault="005E5FB5" w:rsidP="00AA2F2D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рове</w:t>
      </w:r>
      <w:r w:rsidR="00611092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творческих мероприятий на территории медицинских учреждений;</w:t>
      </w:r>
    </w:p>
    <w:p w:rsidR="00D269F9" w:rsidRPr="00D43581" w:rsidRDefault="005E5FB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для съемки сюжетов о проводимых мероприятиях, а также осуществл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69F9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</w:t>
      </w:r>
      <w:r w:rsidR="00D269F9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 региона.</w:t>
      </w:r>
    </w:p>
    <w:sectPr w:rsidR="00D269F9" w:rsidRPr="00D43581" w:rsidSect="001569D7">
      <w:headerReference w:type="default" r:id="rId8"/>
      <w:headerReference w:type="first" r:id="rId9"/>
      <w:pgSz w:w="11900" w:h="16840"/>
      <w:pgMar w:top="1418" w:right="1247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36" w:rsidRDefault="005D0F36" w:rsidP="0051514E">
      <w:r>
        <w:separator/>
      </w:r>
    </w:p>
  </w:endnote>
  <w:endnote w:type="continuationSeparator" w:id="1">
    <w:p w:rsidR="005D0F36" w:rsidRDefault="005D0F36" w:rsidP="0051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36" w:rsidRDefault="005D0F36" w:rsidP="0051514E">
      <w:r>
        <w:separator/>
      </w:r>
    </w:p>
  </w:footnote>
  <w:footnote w:type="continuationSeparator" w:id="1">
    <w:p w:rsidR="005D0F36" w:rsidRDefault="005D0F36" w:rsidP="0051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48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9D7" w:rsidRPr="001569D7" w:rsidRDefault="00C670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9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9D7" w:rsidRPr="001569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3D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9D7" w:rsidRPr="00AF43D3" w:rsidRDefault="001569D7" w:rsidP="00AF43D3">
    <w:pPr>
      <w:pStyle w:val="a3"/>
      <w:ind w:left="-1134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D7" w:rsidRDefault="001569D7">
    <w:pPr>
      <w:pStyle w:val="a3"/>
      <w:jc w:val="center"/>
    </w:pPr>
  </w:p>
  <w:p w:rsidR="001569D7" w:rsidRPr="00AF43D3" w:rsidRDefault="001569D7" w:rsidP="00AF43D3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9BB"/>
    <w:multiLevelType w:val="hybridMultilevel"/>
    <w:tmpl w:val="1A324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37A84"/>
    <w:multiLevelType w:val="hybridMultilevel"/>
    <w:tmpl w:val="856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2501"/>
    <w:multiLevelType w:val="hybridMultilevel"/>
    <w:tmpl w:val="B220E53A"/>
    <w:lvl w:ilvl="0" w:tplc="999A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6798"/>
    <w:multiLevelType w:val="hybridMultilevel"/>
    <w:tmpl w:val="FD288E6A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A2C"/>
    <w:multiLevelType w:val="hybridMultilevel"/>
    <w:tmpl w:val="04440626"/>
    <w:lvl w:ilvl="0" w:tplc="C67E7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76D"/>
    <w:multiLevelType w:val="hybridMultilevel"/>
    <w:tmpl w:val="C4CC483C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81124"/>
    <w:multiLevelType w:val="hybridMultilevel"/>
    <w:tmpl w:val="66F069AA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7F0BC4"/>
    <w:multiLevelType w:val="hybridMultilevel"/>
    <w:tmpl w:val="0FCC6FBA"/>
    <w:lvl w:ilvl="0" w:tplc="573C0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F4F12"/>
    <w:multiLevelType w:val="hybridMultilevel"/>
    <w:tmpl w:val="69F090BA"/>
    <w:lvl w:ilvl="0" w:tplc="9AEE2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500EF"/>
    <w:multiLevelType w:val="hybridMultilevel"/>
    <w:tmpl w:val="E674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2DF"/>
    <w:multiLevelType w:val="hybridMultilevel"/>
    <w:tmpl w:val="0D720D2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C7625"/>
    <w:multiLevelType w:val="hybridMultilevel"/>
    <w:tmpl w:val="91C6D57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986D29"/>
    <w:multiLevelType w:val="hybridMultilevel"/>
    <w:tmpl w:val="305CB4D8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A37398"/>
    <w:multiLevelType w:val="hybridMultilevel"/>
    <w:tmpl w:val="AA2ABB30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25636"/>
    <w:multiLevelType w:val="hybridMultilevel"/>
    <w:tmpl w:val="168A231E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346C3"/>
    <w:multiLevelType w:val="hybridMultilevel"/>
    <w:tmpl w:val="2C88BD52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6B11"/>
    <w:multiLevelType w:val="hybridMultilevel"/>
    <w:tmpl w:val="BB0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233"/>
    <w:multiLevelType w:val="hybridMultilevel"/>
    <w:tmpl w:val="3C8A03D0"/>
    <w:lvl w:ilvl="0" w:tplc="AAC6FE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81332A"/>
    <w:multiLevelType w:val="hybridMultilevel"/>
    <w:tmpl w:val="0686AE6A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D74AE"/>
    <w:multiLevelType w:val="hybridMultilevel"/>
    <w:tmpl w:val="F2F89C64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5D340F"/>
    <w:multiLevelType w:val="hybridMultilevel"/>
    <w:tmpl w:val="BBC2A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D024C1"/>
    <w:multiLevelType w:val="hybridMultilevel"/>
    <w:tmpl w:val="C3042AC6"/>
    <w:lvl w:ilvl="0" w:tplc="31760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F478F"/>
    <w:multiLevelType w:val="hybridMultilevel"/>
    <w:tmpl w:val="9060321C"/>
    <w:lvl w:ilvl="0" w:tplc="85F46D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02F38"/>
    <w:multiLevelType w:val="hybridMultilevel"/>
    <w:tmpl w:val="5BEE3388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8103A5"/>
    <w:multiLevelType w:val="hybridMultilevel"/>
    <w:tmpl w:val="EA9E5F4C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043F8C"/>
    <w:multiLevelType w:val="hybridMultilevel"/>
    <w:tmpl w:val="D814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11AD"/>
    <w:multiLevelType w:val="hybridMultilevel"/>
    <w:tmpl w:val="4F5E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6D5"/>
    <w:multiLevelType w:val="hybridMultilevel"/>
    <w:tmpl w:val="7208073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F94190"/>
    <w:multiLevelType w:val="hybridMultilevel"/>
    <w:tmpl w:val="D0667E5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54A5E"/>
    <w:multiLevelType w:val="hybridMultilevel"/>
    <w:tmpl w:val="B9FC9B80"/>
    <w:lvl w:ilvl="0" w:tplc="C778DD7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26"/>
  </w:num>
  <w:num w:numId="8">
    <w:abstractNumId w:val="9"/>
  </w:num>
  <w:num w:numId="9">
    <w:abstractNumId w:val="25"/>
  </w:num>
  <w:num w:numId="10">
    <w:abstractNumId w:val="0"/>
  </w:num>
  <w:num w:numId="11">
    <w:abstractNumId w:val="16"/>
  </w:num>
  <w:num w:numId="12">
    <w:abstractNumId w:val="21"/>
  </w:num>
  <w:num w:numId="13">
    <w:abstractNumId w:val="29"/>
  </w:num>
  <w:num w:numId="14">
    <w:abstractNumId w:val="20"/>
  </w:num>
  <w:num w:numId="15">
    <w:abstractNumId w:val="14"/>
  </w:num>
  <w:num w:numId="16">
    <w:abstractNumId w:val="12"/>
  </w:num>
  <w:num w:numId="17">
    <w:abstractNumId w:val="24"/>
  </w:num>
  <w:num w:numId="18">
    <w:abstractNumId w:val="19"/>
  </w:num>
  <w:num w:numId="19">
    <w:abstractNumId w:val="17"/>
  </w:num>
  <w:num w:numId="20">
    <w:abstractNumId w:val="23"/>
  </w:num>
  <w:num w:numId="21">
    <w:abstractNumId w:val="22"/>
  </w:num>
  <w:num w:numId="22">
    <w:abstractNumId w:val="4"/>
  </w:num>
  <w:num w:numId="23">
    <w:abstractNumId w:val="27"/>
  </w:num>
  <w:num w:numId="24">
    <w:abstractNumId w:val="10"/>
  </w:num>
  <w:num w:numId="25">
    <w:abstractNumId w:val="6"/>
  </w:num>
  <w:num w:numId="26">
    <w:abstractNumId w:val="18"/>
  </w:num>
  <w:num w:numId="27">
    <w:abstractNumId w:val="13"/>
  </w:num>
  <w:num w:numId="28">
    <w:abstractNumId w:val="28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514E"/>
    <w:rsid w:val="0001061C"/>
    <w:rsid w:val="000125EB"/>
    <w:rsid w:val="00013578"/>
    <w:rsid w:val="00014682"/>
    <w:rsid w:val="00015962"/>
    <w:rsid w:val="000162FD"/>
    <w:rsid w:val="000212F9"/>
    <w:rsid w:val="000420A3"/>
    <w:rsid w:val="00074254"/>
    <w:rsid w:val="00081D30"/>
    <w:rsid w:val="0009030C"/>
    <w:rsid w:val="00092281"/>
    <w:rsid w:val="000B288E"/>
    <w:rsid w:val="000C4855"/>
    <w:rsid w:val="000C7101"/>
    <w:rsid w:val="000D169D"/>
    <w:rsid w:val="000D379E"/>
    <w:rsid w:val="000D764E"/>
    <w:rsid w:val="000F5865"/>
    <w:rsid w:val="001151B9"/>
    <w:rsid w:val="00122BFB"/>
    <w:rsid w:val="00134168"/>
    <w:rsid w:val="00137319"/>
    <w:rsid w:val="00141E09"/>
    <w:rsid w:val="001506DA"/>
    <w:rsid w:val="001515B3"/>
    <w:rsid w:val="00155933"/>
    <w:rsid w:val="001569D7"/>
    <w:rsid w:val="00165056"/>
    <w:rsid w:val="00174C8A"/>
    <w:rsid w:val="001A2E60"/>
    <w:rsid w:val="001A4C7B"/>
    <w:rsid w:val="001A5DDB"/>
    <w:rsid w:val="001B21A8"/>
    <w:rsid w:val="001B6DC7"/>
    <w:rsid w:val="001C5720"/>
    <w:rsid w:val="001C6AC3"/>
    <w:rsid w:val="001D2E6A"/>
    <w:rsid w:val="00212D73"/>
    <w:rsid w:val="00221DA9"/>
    <w:rsid w:val="00222014"/>
    <w:rsid w:val="002409BE"/>
    <w:rsid w:val="002453B4"/>
    <w:rsid w:val="00245641"/>
    <w:rsid w:val="00256497"/>
    <w:rsid w:val="00256D06"/>
    <w:rsid w:val="00272399"/>
    <w:rsid w:val="00290C31"/>
    <w:rsid w:val="002A1874"/>
    <w:rsid w:val="002B4DB1"/>
    <w:rsid w:val="002C54AE"/>
    <w:rsid w:val="002D1556"/>
    <w:rsid w:val="002D6DCF"/>
    <w:rsid w:val="002E1BF9"/>
    <w:rsid w:val="002E7815"/>
    <w:rsid w:val="00300E0F"/>
    <w:rsid w:val="00301F93"/>
    <w:rsid w:val="003102D2"/>
    <w:rsid w:val="00317C8F"/>
    <w:rsid w:val="00317F60"/>
    <w:rsid w:val="003267C6"/>
    <w:rsid w:val="00347516"/>
    <w:rsid w:val="0035370D"/>
    <w:rsid w:val="00353DF1"/>
    <w:rsid w:val="00355EA5"/>
    <w:rsid w:val="00356640"/>
    <w:rsid w:val="00360E09"/>
    <w:rsid w:val="00385534"/>
    <w:rsid w:val="003A15FC"/>
    <w:rsid w:val="003A3C1F"/>
    <w:rsid w:val="003A62C5"/>
    <w:rsid w:val="003B2334"/>
    <w:rsid w:val="003D4309"/>
    <w:rsid w:val="003E781E"/>
    <w:rsid w:val="003F3380"/>
    <w:rsid w:val="00413086"/>
    <w:rsid w:val="004204A3"/>
    <w:rsid w:val="004310CB"/>
    <w:rsid w:val="00442DFC"/>
    <w:rsid w:val="00464347"/>
    <w:rsid w:val="004650B9"/>
    <w:rsid w:val="004709B6"/>
    <w:rsid w:val="004733DA"/>
    <w:rsid w:val="00485673"/>
    <w:rsid w:val="004A151C"/>
    <w:rsid w:val="004C001F"/>
    <w:rsid w:val="004D42FB"/>
    <w:rsid w:val="004D4DA0"/>
    <w:rsid w:val="004F3C29"/>
    <w:rsid w:val="004F72CE"/>
    <w:rsid w:val="00507FAF"/>
    <w:rsid w:val="0051514E"/>
    <w:rsid w:val="005202B4"/>
    <w:rsid w:val="00545603"/>
    <w:rsid w:val="005559AF"/>
    <w:rsid w:val="005809BA"/>
    <w:rsid w:val="005A7B0B"/>
    <w:rsid w:val="005B786D"/>
    <w:rsid w:val="005D0F36"/>
    <w:rsid w:val="005E5FB5"/>
    <w:rsid w:val="00603515"/>
    <w:rsid w:val="00611092"/>
    <w:rsid w:val="006152C2"/>
    <w:rsid w:val="006243AE"/>
    <w:rsid w:val="006363D1"/>
    <w:rsid w:val="00641F5D"/>
    <w:rsid w:val="0066734F"/>
    <w:rsid w:val="00667C5F"/>
    <w:rsid w:val="0067205E"/>
    <w:rsid w:val="006806E9"/>
    <w:rsid w:val="00684893"/>
    <w:rsid w:val="00696B16"/>
    <w:rsid w:val="006A0778"/>
    <w:rsid w:val="006A12E4"/>
    <w:rsid w:val="006C1500"/>
    <w:rsid w:val="006C3B33"/>
    <w:rsid w:val="006C410E"/>
    <w:rsid w:val="006D4131"/>
    <w:rsid w:val="006E27B7"/>
    <w:rsid w:val="006E7B0E"/>
    <w:rsid w:val="006F30C1"/>
    <w:rsid w:val="006F3AA3"/>
    <w:rsid w:val="006F42A8"/>
    <w:rsid w:val="006F4DAF"/>
    <w:rsid w:val="007007E8"/>
    <w:rsid w:val="0070682B"/>
    <w:rsid w:val="00707CA4"/>
    <w:rsid w:val="00711D57"/>
    <w:rsid w:val="00724A50"/>
    <w:rsid w:val="0074307E"/>
    <w:rsid w:val="00755478"/>
    <w:rsid w:val="00763B62"/>
    <w:rsid w:val="00770BAE"/>
    <w:rsid w:val="007716EE"/>
    <w:rsid w:val="007840C3"/>
    <w:rsid w:val="00786F5C"/>
    <w:rsid w:val="00790189"/>
    <w:rsid w:val="00795A38"/>
    <w:rsid w:val="007A50F7"/>
    <w:rsid w:val="007C608D"/>
    <w:rsid w:val="007F2674"/>
    <w:rsid w:val="007F7EC6"/>
    <w:rsid w:val="00830665"/>
    <w:rsid w:val="008632D6"/>
    <w:rsid w:val="00866A2D"/>
    <w:rsid w:val="00866D74"/>
    <w:rsid w:val="00867C23"/>
    <w:rsid w:val="008722C8"/>
    <w:rsid w:val="00893518"/>
    <w:rsid w:val="008939A1"/>
    <w:rsid w:val="008A65B6"/>
    <w:rsid w:val="008D2C02"/>
    <w:rsid w:val="008D5C49"/>
    <w:rsid w:val="008E302A"/>
    <w:rsid w:val="008E39BE"/>
    <w:rsid w:val="008F7C7F"/>
    <w:rsid w:val="0090343E"/>
    <w:rsid w:val="009045FB"/>
    <w:rsid w:val="00911C35"/>
    <w:rsid w:val="0091662E"/>
    <w:rsid w:val="009279CB"/>
    <w:rsid w:val="00937D0F"/>
    <w:rsid w:val="00943B89"/>
    <w:rsid w:val="00965B56"/>
    <w:rsid w:val="00970185"/>
    <w:rsid w:val="00981246"/>
    <w:rsid w:val="00991D75"/>
    <w:rsid w:val="00997BCF"/>
    <w:rsid w:val="009B226D"/>
    <w:rsid w:val="009D102A"/>
    <w:rsid w:val="009F2DDB"/>
    <w:rsid w:val="009F6DF8"/>
    <w:rsid w:val="00A00A6F"/>
    <w:rsid w:val="00A0163C"/>
    <w:rsid w:val="00A02697"/>
    <w:rsid w:val="00A1795C"/>
    <w:rsid w:val="00A25A7E"/>
    <w:rsid w:val="00A42CA2"/>
    <w:rsid w:val="00A43ADF"/>
    <w:rsid w:val="00A44F7D"/>
    <w:rsid w:val="00A57283"/>
    <w:rsid w:val="00A81094"/>
    <w:rsid w:val="00A91954"/>
    <w:rsid w:val="00A9762F"/>
    <w:rsid w:val="00AA2F2D"/>
    <w:rsid w:val="00AC3EE2"/>
    <w:rsid w:val="00AE3793"/>
    <w:rsid w:val="00AE5416"/>
    <w:rsid w:val="00AE71BE"/>
    <w:rsid w:val="00AE7404"/>
    <w:rsid w:val="00AF43D3"/>
    <w:rsid w:val="00AF481E"/>
    <w:rsid w:val="00AF55F2"/>
    <w:rsid w:val="00AF57F2"/>
    <w:rsid w:val="00B05026"/>
    <w:rsid w:val="00B07C4B"/>
    <w:rsid w:val="00B1262D"/>
    <w:rsid w:val="00B46DE7"/>
    <w:rsid w:val="00B62581"/>
    <w:rsid w:val="00B81632"/>
    <w:rsid w:val="00B85304"/>
    <w:rsid w:val="00B861B2"/>
    <w:rsid w:val="00B86467"/>
    <w:rsid w:val="00B90E55"/>
    <w:rsid w:val="00B946CC"/>
    <w:rsid w:val="00BC1C63"/>
    <w:rsid w:val="00BC2CD7"/>
    <w:rsid w:val="00BC5A7F"/>
    <w:rsid w:val="00BD0C1E"/>
    <w:rsid w:val="00BD4543"/>
    <w:rsid w:val="00BD4C82"/>
    <w:rsid w:val="00BE4494"/>
    <w:rsid w:val="00BE4F77"/>
    <w:rsid w:val="00BE6EB5"/>
    <w:rsid w:val="00BF0911"/>
    <w:rsid w:val="00C01533"/>
    <w:rsid w:val="00C03A68"/>
    <w:rsid w:val="00C1028F"/>
    <w:rsid w:val="00C153C2"/>
    <w:rsid w:val="00C25B8E"/>
    <w:rsid w:val="00C42CF9"/>
    <w:rsid w:val="00C43258"/>
    <w:rsid w:val="00C43809"/>
    <w:rsid w:val="00C515C4"/>
    <w:rsid w:val="00C574B6"/>
    <w:rsid w:val="00C647FA"/>
    <w:rsid w:val="00C670B2"/>
    <w:rsid w:val="00C87210"/>
    <w:rsid w:val="00C90181"/>
    <w:rsid w:val="00C932B2"/>
    <w:rsid w:val="00CA3B78"/>
    <w:rsid w:val="00CB54A0"/>
    <w:rsid w:val="00CC0DC7"/>
    <w:rsid w:val="00CC2329"/>
    <w:rsid w:val="00CD66A0"/>
    <w:rsid w:val="00CD74F6"/>
    <w:rsid w:val="00D0428E"/>
    <w:rsid w:val="00D1020E"/>
    <w:rsid w:val="00D235EF"/>
    <w:rsid w:val="00D269F9"/>
    <w:rsid w:val="00D37BF0"/>
    <w:rsid w:val="00D43581"/>
    <w:rsid w:val="00D53F29"/>
    <w:rsid w:val="00D6289D"/>
    <w:rsid w:val="00D73271"/>
    <w:rsid w:val="00D867B7"/>
    <w:rsid w:val="00DA3688"/>
    <w:rsid w:val="00DA574A"/>
    <w:rsid w:val="00DE1DC4"/>
    <w:rsid w:val="00E05562"/>
    <w:rsid w:val="00E17680"/>
    <w:rsid w:val="00E41A65"/>
    <w:rsid w:val="00E446AF"/>
    <w:rsid w:val="00E453CD"/>
    <w:rsid w:val="00E56308"/>
    <w:rsid w:val="00E578AF"/>
    <w:rsid w:val="00E724FA"/>
    <w:rsid w:val="00E766CF"/>
    <w:rsid w:val="00E77EBC"/>
    <w:rsid w:val="00E85254"/>
    <w:rsid w:val="00E96116"/>
    <w:rsid w:val="00EA211E"/>
    <w:rsid w:val="00EA54A0"/>
    <w:rsid w:val="00EB10B4"/>
    <w:rsid w:val="00EC1C12"/>
    <w:rsid w:val="00EC73EF"/>
    <w:rsid w:val="00EE315E"/>
    <w:rsid w:val="00EF23FA"/>
    <w:rsid w:val="00EF3916"/>
    <w:rsid w:val="00F0558A"/>
    <w:rsid w:val="00F1001E"/>
    <w:rsid w:val="00F16C9A"/>
    <w:rsid w:val="00F270D8"/>
    <w:rsid w:val="00F50C5A"/>
    <w:rsid w:val="00F55B8D"/>
    <w:rsid w:val="00F64ABC"/>
    <w:rsid w:val="00F70318"/>
    <w:rsid w:val="00F71DAA"/>
    <w:rsid w:val="00F75346"/>
    <w:rsid w:val="00F77A95"/>
    <w:rsid w:val="00F85217"/>
    <w:rsid w:val="00F975CA"/>
    <w:rsid w:val="00FA4253"/>
    <w:rsid w:val="00FA6FCA"/>
    <w:rsid w:val="00FB5E7E"/>
    <w:rsid w:val="00FD1D6A"/>
    <w:rsid w:val="00FD5940"/>
    <w:rsid w:val="00FD7765"/>
    <w:rsid w:val="00FF2404"/>
    <w:rsid w:val="00FF5307"/>
    <w:rsid w:val="00FF63CA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14E"/>
  </w:style>
  <w:style w:type="paragraph" w:styleId="a5">
    <w:name w:val="footer"/>
    <w:basedOn w:val="a"/>
    <w:link w:val="a6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14E"/>
  </w:style>
  <w:style w:type="character" w:styleId="a7">
    <w:name w:val="Hyperlink"/>
    <w:basedOn w:val="a0"/>
    <w:uiPriority w:val="99"/>
    <w:unhideWhenUsed/>
    <w:rsid w:val="00F753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5346"/>
    <w:rPr>
      <w:color w:val="954F72" w:themeColor="followedHyperlink"/>
      <w:u w:val="single"/>
    </w:rPr>
  </w:style>
  <w:style w:type="paragraph" w:customStyle="1" w:styleId="a9">
    <w:name w:val="Текстовый блок"/>
    <w:rsid w:val="00317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A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5A7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BC5A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39"/>
    <w:rsid w:val="000B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rsid w:val="000B2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f">
    <w:name w:val="Normal (Web)"/>
    <w:basedOn w:val="a"/>
    <w:uiPriority w:val="99"/>
    <w:semiHidden/>
    <w:unhideWhenUsed/>
    <w:rsid w:val="00E72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E31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31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315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31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31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7B9E-0E15-4116-A504-935C751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6</cp:revision>
  <cp:lastPrinted>2021-02-18T11:22:00Z</cp:lastPrinted>
  <dcterms:created xsi:type="dcterms:W3CDTF">2021-02-19T08:21:00Z</dcterms:created>
  <dcterms:modified xsi:type="dcterms:W3CDTF">2021-02-26T08:03:00Z</dcterms:modified>
</cp:coreProperties>
</file>